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E685" w14:textId="77777777" w:rsidR="00750A2E" w:rsidRPr="0064706E" w:rsidRDefault="00000000" w:rsidP="00750A2E">
      <w:pPr>
        <w:spacing w:line="312" w:lineRule="auto"/>
        <w:jc w:val="center"/>
        <w:rPr>
          <w:rFonts w:cs="B Titr"/>
          <w:sz w:val="24"/>
          <w:szCs w:val="24"/>
          <w:rtl/>
        </w:rPr>
      </w:pPr>
      <w:r w:rsidRPr="0064706E">
        <w:rPr>
          <w:rFonts w:cs="B Titr" w:hint="cs"/>
          <w:sz w:val="24"/>
          <w:szCs w:val="24"/>
          <w:rtl/>
        </w:rPr>
        <w:t>پیام های بهداشتی</w:t>
      </w:r>
      <w:r w:rsidR="009A38AB" w:rsidRPr="0064706E">
        <w:rPr>
          <w:rFonts w:cs="B Titr" w:hint="cs"/>
          <w:sz w:val="24"/>
          <w:szCs w:val="24"/>
          <w:rtl/>
        </w:rPr>
        <w:t xml:space="preserve">  به مناسبت هفته جهانی ترویج تغذیه باشیر مادر</w:t>
      </w:r>
    </w:p>
    <w:p w14:paraId="2C3C710E" w14:textId="77777777" w:rsidR="0004135B" w:rsidRPr="0004135B" w:rsidRDefault="00000000" w:rsidP="0004135B">
      <w:pPr>
        <w:bidi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</w:t>
      </w:r>
      <w:r w:rsidRPr="0004135B">
        <w:rPr>
          <w:rFonts w:cs="B Nazanin" w:hint="cs"/>
          <w:sz w:val="24"/>
          <w:szCs w:val="24"/>
          <w:rtl/>
        </w:rPr>
        <w:t xml:space="preserve">پیام های مدیران، کارکنان </w:t>
      </w:r>
    </w:p>
    <w:p w14:paraId="25C9FFED" w14:textId="77777777" w:rsidR="0004135B" w:rsidRPr="00243803" w:rsidRDefault="00000000" w:rsidP="0004135B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حمایت سازمانی مدیران نقش مهمی در توانمندسازی مادران شاغل و تداوم تغذیه با شیر مادر دارد.</w:t>
      </w:r>
    </w:p>
    <w:p w14:paraId="516BF8C5" w14:textId="77777777" w:rsidR="0004135B" w:rsidRPr="00243803" w:rsidRDefault="00000000" w:rsidP="0064706E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  <w:rtl/>
        </w:rPr>
      </w:pPr>
      <w:r w:rsidRPr="00243803">
        <w:rPr>
          <w:rFonts w:cs="B Nazanin" w:hint="cs"/>
          <w:sz w:val="24"/>
          <w:szCs w:val="24"/>
          <w:rtl/>
        </w:rPr>
        <w:t xml:space="preserve">آگاهی مدیران از اهمیت ترویج تغذیه با شیر مادر در </w:t>
      </w:r>
      <w:r w:rsidR="0064706E">
        <w:rPr>
          <w:rFonts w:cs="B Nazanin" w:hint="cs"/>
          <w:sz w:val="24"/>
          <w:szCs w:val="24"/>
          <w:rtl/>
        </w:rPr>
        <w:t>بهبود</w:t>
      </w:r>
      <w:r w:rsidRPr="00243803">
        <w:rPr>
          <w:rFonts w:cs="B Nazanin" w:hint="cs"/>
          <w:sz w:val="24"/>
          <w:szCs w:val="24"/>
          <w:rtl/>
        </w:rPr>
        <w:t xml:space="preserve"> شاخص های شیردهی تاثیر گذار است </w:t>
      </w:r>
      <w:r w:rsidR="0064706E">
        <w:rPr>
          <w:rFonts w:cs="B Nazanin" w:hint="cs"/>
          <w:sz w:val="24"/>
          <w:szCs w:val="24"/>
          <w:rtl/>
        </w:rPr>
        <w:t>.</w:t>
      </w:r>
    </w:p>
    <w:p w14:paraId="363376F5" w14:textId="77777777" w:rsidR="0004135B" w:rsidRPr="00243803" w:rsidRDefault="00000000" w:rsidP="0004135B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 xml:space="preserve">چالش های محل کار، شایعترین علت عدم تغذیه با شیر مادر </w:t>
      </w:r>
    </w:p>
    <w:p w14:paraId="6F67633A" w14:textId="77777777" w:rsidR="0004135B" w:rsidRPr="00243803" w:rsidRDefault="00000000" w:rsidP="0004135B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توانمندی کارکنان بهداشتی در مشاوره موثر تغذیه با شیر مادر، از شروع خود سرانه شیر مصنوعی جلوگیری</w:t>
      </w:r>
      <w:r w:rsidR="0064706E">
        <w:rPr>
          <w:rFonts w:cs="B Nazanin" w:hint="cs"/>
          <w:sz w:val="24"/>
          <w:szCs w:val="24"/>
          <w:rtl/>
        </w:rPr>
        <w:t xml:space="preserve">          </w:t>
      </w:r>
      <w:r w:rsidRPr="00243803">
        <w:rPr>
          <w:rFonts w:cs="B Nazanin" w:hint="cs"/>
          <w:sz w:val="24"/>
          <w:szCs w:val="24"/>
          <w:rtl/>
        </w:rPr>
        <w:t xml:space="preserve"> می کند.</w:t>
      </w:r>
    </w:p>
    <w:p w14:paraId="6C569A2F" w14:textId="77777777" w:rsidR="0004135B" w:rsidRPr="00243803" w:rsidRDefault="00000000" w:rsidP="0004135B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 xml:space="preserve">فراهم کردن امکانات و فضاهای مناسب برای تغذیه با شیر مادر در محیط های کاری و اجتماعی حق مادر و کودک است. </w:t>
      </w:r>
    </w:p>
    <w:p w14:paraId="5165EF7D" w14:textId="77777777" w:rsidR="0004135B" w:rsidRPr="00243803" w:rsidRDefault="00000000" w:rsidP="008A27E2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مدیران و کارفرمایان! با اعطاء9 ماه مرخصی زایمان، یکساعت مرخصی ساعتی روزانه، تامین امنیت شغلی مادران و</w:t>
      </w:r>
      <w:r w:rsidR="0064706E">
        <w:rPr>
          <w:rFonts w:cs="B Nazanin" w:hint="cs"/>
          <w:sz w:val="24"/>
          <w:szCs w:val="24"/>
          <w:rtl/>
        </w:rPr>
        <w:t xml:space="preserve"> </w:t>
      </w:r>
      <w:r w:rsidRPr="00243803">
        <w:rPr>
          <w:rFonts w:cs="B Nazanin" w:hint="cs"/>
          <w:sz w:val="24"/>
          <w:szCs w:val="24"/>
          <w:rtl/>
        </w:rPr>
        <w:t xml:space="preserve">ایجاد مهد کودک در جوار محل کار، در </w:t>
      </w:r>
      <w:r w:rsidR="008A27E2">
        <w:rPr>
          <w:rFonts w:cs="B Nazanin" w:hint="cs"/>
          <w:sz w:val="24"/>
          <w:szCs w:val="24"/>
          <w:rtl/>
        </w:rPr>
        <w:t>در سلامت مادران و نسل آینده</w:t>
      </w:r>
      <w:r w:rsidRPr="00243803">
        <w:rPr>
          <w:rFonts w:cs="B Nazanin" w:hint="cs"/>
          <w:sz w:val="24"/>
          <w:szCs w:val="24"/>
          <w:rtl/>
        </w:rPr>
        <w:t xml:space="preserve"> سهیم باشيد. </w:t>
      </w:r>
    </w:p>
    <w:p w14:paraId="4EA17656" w14:textId="77777777" w:rsidR="0004135B" w:rsidRPr="00243803" w:rsidRDefault="00000000" w:rsidP="0004135B">
      <w:pPr>
        <w:pStyle w:val="ListParagraph"/>
        <w:numPr>
          <w:ilvl w:val="0"/>
          <w:numId w:val="12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بيمارستان دوستدار كودك نقش کمک و حمایت به مادران در شیردهی موفق و تغذیه انحصاری با شیر مادر دارد.</w:t>
      </w:r>
    </w:p>
    <w:p w14:paraId="2345989C" w14:textId="77777777" w:rsidR="001D40A8" w:rsidRDefault="0004135B" w:rsidP="006C5856">
      <w:pPr>
        <w:pStyle w:val="ListParagraph"/>
        <w:numPr>
          <w:ilvl w:val="0"/>
          <w:numId w:val="12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</w:rPr>
      </w:pPr>
      <w:r w:rsidRPr="001D40A8">
        <w:rPr>
          <w:rFonts w:cs="B Nazanin" w:hint="cs"/>
          <w:sz w:val="24"/>
          <w:szCs w:val="24"/>
          <w:rtl/>
        </w:rPr>
        <w:t xml:space="preserve">شروع تغذيه باشيرمادر ظرف يكساعت اول تولد جان يك ميليون نوزاد جهان را درسال نجات </w:t>
      </w:r>
      <w:r w:rsidRPr="001D40A8">
        <w:rPr>
          <w:rFonts w:cs="B Nazanin"/>
          <w:sz w:val="24"/>
          <w:szCs w:val="24"/>
          <w:rtl/>
        </w:rPr>
        <w:br/>
      </w:r>
      <w:r w:rsidRPr="001D40A8">
        <w:rPr>
          <w:rFonts w:cs="B Nazanin" w:hint="cs"/>
          <w:sz w:val="24"/>
          <w:szCs w:val="24"/>
          <w:rtl/>
        </w:rPr>
        <w:t>مي دهد.</w:t>
      </w:r>
    </w:p>
    <w:p w14:paraId="3FFC6A92" w14:textId="77777777" w:rsidR="001D40A8" w:rsidRDefault="00000000" w:rsidP="006C5856">
      <w:pPr>
        <w:pStyle w:val="ListParagraph"/>
        <w:numPr>
          <w:ilvl w:val="0"/>
          <w:numId w:val="12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</w:rPr>
      </w:pPr>
      <w:r w:rsidRPr="001D40A8">
        <w:rPr>
          <w:rFonts w:cs="B Nazanin" w:hint="cs"/>
          <w:sz w:val="24"/>
          <w:szCs w:val="24"/>
          <w:rtl/>
        </w:rPr>
        <w:t>تغذيه باشيرمادر : حق مادر و كودك است. اين حق را با رعايت قانون ترويج تغذيه باشيرمادر و حمايت از مادران شيرده به آنان اعطاء كنيم.</w:t>
      </w:r>
    </w:p>
    <w:p w14:paraId="51912AF8" w14:textId="77777777" w:rsidR="001D40A8" w:rsidRPr="001D40A8" w:rsidRDefault="00000000" w:rsidP="006C5856">
      <w:pPr>
        <w:pStyle w:val="ListParagraph"/>
        <w:numPr>
          <w:ilvl w:val="0"/>
          <w:numId w:val="12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</w:rPr>
      </w:pPr>
      <w:r w:rsidRPr="001D40A8">
        <w:rPr>
          <w:rFonts w:cs="B Nazanin" w:hint="cs"/>
          <w:sz w:val="24"/>
          <w:szCs w:val="24"/>
          <w:rtl/>
        </w:rPr>
        <w:t>با اجراي قانون ترويج تغذيه باشيرمادر،از مادران شاغل شيرده حمايت كنيم.</w:t>
      </w:r>
    </w:p>
    <w:p w14:paraId="492A5452" w14:textId="77777777" w:rsidR="008A27E2" w:rsidRPr="008A27E2" w:rsidRDefault="004E1BB2" w:rsidP="008A27E2">
      <w:pPr>
        <w:pStyle w:val="ListParagraph"/>
        <w:spacing w:after="0" w:line="288" w:lineRule="auto"/>
        <w:ind w:left="0"/>
        <w:jc w:val="lowKashida"/>
        <w:rPr>
          <w:rFonts w:cs="B Nazanin"/>
          <w:sz w:val="24"/>
          <w:szCs w:val="24"/>
        </w:rPr>
      </w:pPr>
      <w:r w:rsidRPr="004E1BB2">
        <w:rPr>
          <w:rFonts w:cs="B Nazanin" w:hint="cs"/>
          <w:b/>
          <w:bCs/>
          <w:sz w:val="24"/>
          <w:szCs w:val="24"/>
          <w:rtl/>
        </w:rPr>
        <w:t>پیام ها ویژه مادران</w:t>
      </w:r>
      <w:r w:rsidR="0004135B">
        <w:rPr>
          <w:rFonts w:cs="B Nazanin" w:hint="cs"/>
          <w:b/>
          <w:bCs/>
          <w:sz w:val="24"/>
          <w:szCs w:val="24"/>
          <w:rtl/>
        </w:rPr>
        <w:t>،</w:t>
      </w:r>
    </w:p>
    <w:p w14:paraId="77F19AAA" w14:textId="77777777" w:rsidR="008A27E2" w:rsidRPr="0004135B" w:rsidRDefault="0004135B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4135B">
        <w:rPr>
          <w:rFonts w:cs="B Nazanin" w:hint="cs"/>
          <w:sz w:val="24"/>
          <w:szCs w:val="24"/>
          <w:rtl/>
        </w:rPr>
        <w:t>مادر گرامي</w:t>
      </w:r>
      <w:r>
        <w:rPr>
          <w:rFonts w:cs="B Nazanin" w:hint="cs"/>
          <w:sz w:val="24"/>
          <w:szCs w:val="24"/>
          <w:rtl/>
        </w:rPr>
        <w:t xml:space="preserve"> : </w:t>
      </w:r>
      <w:r w:rsidRPr="0004135B">
        <w:rPr>
          <w:rFonts w:cs="B Nazanin" w:hint="cs"/>
          <w:sz w:val="24"/>
          <w:szCs w:val="24"/>
          <w:rtl/>
        </w:rPr>
        <w:t xml:space="preserve">بيمارستان هاي دوستدار كودك با اجراي ده اقدام ، شروع موفق تغذيه با شيرمادر را تضمين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Pr="0004135B">
        <w:rPr>
          <w:rFonts w:cs="B Nazanin" w:hint="cs"/>
          <w:sz w:val="24"/>
          <w:szCs w:val="24"/>
          <w:rtl/>
        </w:rPr>
        <w:t>مي نمايند. با كاركنان بهداشتي درماني همكاري كنيد.</w:t>
      </w:r>
    </w:p>
    <w:p w14:paraId="0AC75389" w14:textId="77777777" w:rsidR="008A27E2" w:rsidRPr="0004135B" w:rsidRDefault="00000000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شروع تغذيه باشيرمادرظرف يك ساعت اول تولد،امكان تغذيه با آغوز را براي نوزاد فراهم </w:t>
      </w:r>
      <w:r w:rsidRPr="0004135B">
        <w:rPr>
          <w:rFonts w:cs="B Nazanin" w:hint="cs"/>
          <w:sz w:val="24"/>
          <w:szCs w:val="24"/>
          <w:rtl/>
        </w:rPr>
        <w:br/>
        <w:t>مي كند كه اولين واكسن اومحسوب مي شود و به تولید شیرکافی برای تغذیه بعدی کمک می کند.</w:t>
      </w:r>
    </w:p>
    <w:p w14:paraId="1BDC7847" w14:textId="77777777" w:rsidR="008A27E2" w:rsidRPr="0004135B" w:rsidRDefault="00000000" w:rsidP="008A27E2">
      <w:pPr>
        <w:pStyle w:val="ListParagraph"/>
        <w:numPr>
          <w:ilvl w:val="0"/>
          <w:numId w:val="20"/>
        </w:numPr>
        <w:spacing w:after="0" w:line="288" w:lineRule="auto"/>
        <w:jc w:val="lowKashida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مادر گرامي ! اگر تماس پوستي با نوزاد را بلافاصله پس از تولد و تغذيه نوزاد را با شيرمادر به محض آمادگي او شروع كنيد، اساس تندرستي او را بنا نهاده ايد. </w:t>
      </w:r>
    </w:p>
    <w:p w14:paraId="73FEF689" w14:textId="77777777" w:rsidR="008A27E2" w:rsidRPr="0004135B" w:rsidRDefault="00000000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شروع تغذيه باشيرمادر ظرف يكساعت اول تولد اولين و</w:t>
      </w:r>
      <w:r>
        <w:rPr>
          <w:rFonts w:cs="B Nazanin" w:hint="cs"/>
          <w:sz w:val="24"/>
          <w:szCs w:val="24"/>
          <w:rtl/>
        </w:rPr>
        <w:t xml:space="preserve"> </w:t>
      </w:r>
      <w:r w:rsidRPr="0004135B">
        <w:rPr>
          <w:rFonts w:cs="B Nazanin" w:hint="cs"/>
          <w:sz w:val="24"/>
          <w:szCs w:val="24"/>
          <w:rtl/>
        </w:rPr>
        <w:t>حیاتی ترین گام برای کاهش مرگ و میر شیرخواران و کودکان زیر5سال است.</w:t>
      </w:r>
    </w:p>
    <w:p w14:paraId="1744CF32" w14:textId="77777777" w:rsidR="008A27E2" w:rsidRPr="0004135B" w:rsidRDefault="00000000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شروع تغذيه انحصاري باشيرمادردرساعت اول تولد از 22 درصد مرگ نوزادان  پيشگيري مي كند.</w:t>
      </w:r>
    </w:p>
    <w:p w14:paraId="45CD7A85" w14:textId="77777777" w:rsidR="008A27E2" w:rsidRPr="0004135B" w:rsidRDefault="00000000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تماس پوست با پوست مادر و نوزاد و تغذیه نوزاد  بلافاصله پس از تولد با شیرمادر موجب رشد و تکامل بهتر کودک می شود.</w:t>
      </w:r>
    </w:p>
    <w:p w14:paraId="76E2137C" w14:textId="77777777" w:rsidR="008A27E2" w:rsidRDefault="00000000" w:rsidP="008A27E2">
      <w:pPr>
        <w:pStyle w:val="ListParagraph"/>
        <w:spacing w:line="312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 شيرمادر: تنها از طريق ده اقدام دوستدار كودك</w:t>
      </w:r>
    </w:p>
    <w:p w14:paraId="5A126DB6" w14:textId="77777777" w:rsidR="008A27E2" w:rsidRDefault="00000000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lastRenderedPageBreak/>
        <w:t>شروع تغذيه با شيرمادر طي ساعت اول تولد</w:t>
      </w:r>
      <w:r w:rsidRPr="0004135B">
        <w:rPr>
          <w:rFonts w:cs="B Nazanin"/>
          <w:sz w:val="24"/>
          <w:szCs w:val="24"/>
        </w:rPr>
        <w:t>:</w:t>
      </w:r>
      <w:r w:rsidRPr="0004135B">
        <w:rPr>
          <w:rFonts w:cs="B Nazanin" w:hint="cs"/>
          <w:sz w:val="24"/>
          <w:szCs w:val="24"/>
          <w:rtl/>
        </w:rPr>
        <w:t xml:space="preserve"> اولين و حياتي ترين گام براي كاهش مرگ و مير شيرخواران و كودكان است.</w:t>
      </w:r>
    </w:p>
    <w:p w14:paraId="1007CE17" w14:textId="77777777" w:rsidR="008A27E2" w:rsidRPr="0004135B" w:rsidRDefault="00000000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مادر گرامي ! قبل از هر تصميمي در مورد روش تغذيه شيرخوارتان به مراكز بهداشتي درماني مراجعه كنيد.</w:t>
      </w:r>
    </w:p>
    <w:p w14:paraId="1679FC35" w14:textId="77777777" w:rsidR="008A27E2" w:rsidRPr="0004135B" w:rsidRDefault="00000000" w:rsidP="008A27E2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مادر گرامي ! تغذيه با شيرمصنوعي (شيرخشك) را خودسرانه شروع نكنيد.</w:t>
      </w:r>
    </w:p>
    <w:p w14:paraId="60CD4B67" w14:textId="77777777" w:rsidR="00A246DB" w:rsidRDefault="0004135B" w:rsidP="0004135B">
      <w:pPr>
        <w:pStyle w:val="ListParagraph"/>
        <w:spacing w:line="312" w:lineRule="auto"/>
        <w:ind w:left="360"/>
        <w:jc w:val="both"/>
        <w:rPr>
          <w:rtl/>
        </w:rPr>
      </w:pPr>
      <w:r>
        <w:rPr>
          <w:rFonts w:cs="B Nazanin" w:hint="cs"/>
          <w:b/>
          <w:bCs/>
          <w:sz w:val="24"/>
          <w:szCs w:val="24"/>
          <w:rtl/>
        </w:rPr>
        <w:t>پدران</w:t>
      </w:r>
      <w:r w:rsidR="004E1BB2" w:rsidRPr="004E1BB2">
        <w:rPr>
          <w:rFonts w:cs="B Nazanin" w:hint="cs"/>
          <w:b/>
          <w:bCs/>
          <w:sz w:val="24"/>
          <w:szCs w:val="24"/>
          <w:rtl/>
        </w:rPr>
        <w:t xml:space="preserve"> و  خانواده ها </w:t>
      </w:r>
    </w:p>
    <w:p w14:paraId="3ED29991" w14:textId="77777777" w:rsidR="00F23583" w:rsidRDefault="00A246DB" w:rsidP="006C5856">
      <w:pPr>
        <w:pStyle w:val="ListParagraph"/>
        <w:numPr>
          <w:ilvl w:val="0"/>
          <w:numId w:val="13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</w:rPr>
      </w:pPr>
      <w:r w:rsidRPr="00F23583">
        <w:rPr>
          <w:rFonts w:cs="B Nazanin" w:hint="cs"/>
          <w:sz w:val="24"/>
          <w:szCs w:val="24"/>
          <w:rtl/>
        </w:rPr>
        <w:t>مادران براي شيردهي موفق، به حمايت اعضا خانواده به ويژه همسر نياز دارند.</w:t>
      </w:r>
    </w:p>
    <w:p w14:paraId="305A1FC7" w14:textId="77777777" w:rsidR="00F23583" w:rsidRDefault="008A27E2" w:rsidP="006C5856">
      <w:pPr>
        <w:pStyle w:val="ListParagraph"/>
        <w:numPr>
          <w:ilvl w:val="0"/>
          <w:numId w:val="13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</w:rPr>
      </w:pPr>
      <w:r w:rsidRPr="00F23583">
        <w:rPr>
          <w:rFonts w:cs="B Nazanin" w:hint="cs"/>
          <w:sz w:val="24"/>
          <w:szCs w:val="24"/>
          <w:rtl/>
        </w:rPr>
        <w:t>ترويج تغذیه با شیر مادر و كمك به مادران از وظایف پدران و سایر اعضا خانواده</w:t>
      </w:r>
    </w:p>
    <w:p w14:paraId="0C81CF71" w14:textId="77777777" w:rsidR="008A27E2" w:rsidRPr="00F23583" w:rsidRDefault="00F23583" w:rsidP="006C5856">
      <w:pPr>
        <w:pStyle w:val="ListParagraph"/>
        <w:numPr>
          <w:ilvl w:val="0"/>
          <w:numId w:val="13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  <w:rtl/>
        </w:rPr>
      </w:pPr>
      <w:r w:rsidRPr="00F23583">
        <w:rPr>
          <w:rFonts w:cs="B Nazanin"/>
          <w:sz w:val="24"/>
          <w:szCs w:val="24"/>
          <w:rtl/>
        </w:rPr>
        <w:t xml:space="preserve"> مراقبت از </w:t>
      </w:r>
      <w:r w:rsidRPr="00F23583">
        <w:rPr>
          <w:rFonts w:cs="B Nazanin" w:hint="cs"/>
          <w:sz w:val="24"/>
          <w:szCs w:val="24"/>
          <w:rtl/>
        </w:rPr>
        <w:t xml:space="preserve">شیرخوار </w:t>
      </w:r>
      <w:r w:rsidRPr="00F23583">
        <w:rPr>
          <w:rFonts w:cs="B Nazanin"/>
          <w:sz w:val="24"/>
          <w:szCs w:val="24"/>
          <w:rtl/>
        </w:rPr>
        <w:t>مسئولیت مشترک همه والدین</w:t>
      </w:r>
      <w:r w:rsidRPr="00F23583">
        <w:rPr>
          <w:rFonts w:cs="B Nazanin" w:hint="cs"/>
          <w:sz w:val="24"/>
          <w:szCs w:val="24"/>
          <w:rtl/>
        </w:rPr>
        <w:t xml:space="preserve"> و سایر اعضا خانواده</w:t>
      </w:r>
      <w:r w:rsidRPr="00F23583">
        <w:rPr>
          <w:rFonts w:cs="B Nazanin"/>
          <w:sz w:val="24"/>
          <w:szCs w:val="24"/>
          <w:rtl/>
        </w:rPr>
        <w:t xml:space="preserve"> است، </w:t>
      </w:r>
      <w:r w:rsidRPr="00F23583">
        <w:rPr>
          <w:rFonts w:cs="B Nazanin" w:hint="cs"/>
          <w:sz w:val="24"/>
          <w:szCs w:val="24"/>
          <w:rtl/>
        </w:rPr>
        <w:t xml:space="preserve"> است.</w:t>
      </w:r>
    </w:p>
    <w:p w14:paraId="6AFFD3BA" w14:textId="77777777" w:rsidR="004E1BB2" w:rsidRDefault="00F23583" w:rsidP="00F23583">
      <w:pPr>
        <w:pStyle w:val="ListParagraph"/>
        <w:numPr>
          <w:ilvl w:val="0"/>
          <w:numId w:val="13"/>
        </w:numPr>
        <w:spacing w:after="0" w:line="288" w:lineRule="auto"/>
        <w:ind w:left="357" w:hanging="357"/>
        <w:jc w:val="lowKashida"/>
        <w:rPr>
          <w:rFonts w:cs="B Nazanin"/>
          <w:sz w:val="24"/>
          <w:szCs w:val="24"/>
        </w:rPr>
      </w:pPr>
      <w:r w:rsidRPr="00F23583">
        <w:rPr>
          <w:rFonts w:cs="B Nazanin" w:hint="cs"/>
          <w:sz w:val="24"/>
          <w:szCs w:val="24"/>
          <w:rtl/>
        </w:rPr>
        <w:t xml:space="preserve"> </w:t>
      </w:r>
      <w:r w:rsidRPr="00F23583">
        <w:rPr>
          <w:rFonts w:cs="B Nazanin"/>
          <w:sz w:val="24"/>
          <w:szCs w:val="24"/>
          <w:rtl/>
        </w:rPr>
        <w:t xml:space="preserve"> مرخصی</w:t>
      </w:r>
      <w:r w:rsidRPr="00F23583">
        <w:rPr>
          <w:rFonts w:cs="B Nazanin" w:hint="cs"/>
          <w:sz w:val="24"/>
          <w:szCs w:val="24"/>
          <w:rtl/>
        </w:rPr>
        <w:t xml:space="preserve"> به</w:t>
      </w:r>
      <w:r w:rsidRPr="00F23583">
        <w:rPr>
          <w:rFonts w:cs="B Nazanin"/>
          <w:sz w:val="24"/>
          <w:szCs w:val="24"/>
          <w:rtl/>
        </w:rPr>
        <w:t xml:space="preserve">  </w:t>
      </w:r>
      <w:r w:rsidRPr="00F23583">
        <w:rPr>
          <w:rFonts w:cs="B Nazanin" w:hint="cs"/>
          <w:sz w:val="24"/>
          <w:szCs w:val="24"/>
          <w:rtl/>
        </w:rPr>
        <w:t>پدران تحت عنوان"</w:t>
      </w:r>
      <w:r w:rsidRPr="00F23583">
        <w:rPr>
          <w:rFonts w:cs="B Nazanin"/>
          <w:sz w:val="24"/>
          <w:szCs w:val="24"/>
          <w:rtl/>
        </w:rPr>
        <w:t xml:space="preserve"> مرخصی والدین</w:t>
      </w:r>
      <w:r w:rsidRPr="00F23583">
        <w:rPr>
          <w:rFonts w:cs="B Nazanin" w:hint="cs"/>
          <w:sz w:val="24"/>
          <w:szCs w:val="24"/>
          <w:rtl/>
        </w:rPr>
        <w:t xml:space="preserve"> " پس از تولد نوزاد</w:t>
      </w:r>
      <w:r w:rsidRPr="00F23583">
        <w:rPr>
          <w:rFonts w:cs="B Nazanin"/>
          <w:sz w:val="24"/>
          <w:szCs w:val="24"/>
          <w:rtl/>
        </w:rPr>
        <w:t xml:space="preserve">، مشارکت بیشتر پدران را در مراقبت از خانواده </w:t>
      </w:r>
      <w:r w:rsidRPr="00F23583">
        <w:rPr>
          <w:rFonts w:cs="B Nazanin" w:hint="cs"/>
          <w:sz w:val="24"/>
          <w:szCs w:val="24"/>
          <w:rtl/>
        </w:rPr>
        <w:t>فراهم</w:t>
      </w:r>
      <w:r w:rsidRPr="00F23583">
        <w:rPr>
          <w:rFonts w:cs="B Nazanin"/>
          <w:sz w:val="24"/>
          <w:szCs w:val="24"/>
          <w:rtl/>
        </w:rPr>
        <w:t xml:space="preserve"> می کند،</w:t>
      </w:r>
    </w:p>
    <w:p w14:paraId="736A70D1" w14:textId="77777777" w:rsidR="001D40A8" w:rsidRPr="0004135B" w:rsidRDefault="00000000" w:rsidP="001D40A8">
      <w:pPr>
        <w:pStyle w:val="ListParagraph"/>
        <w:numPr>
          <w:ilvl w:val="0"/>
          <w:numId w:val="13"/>
        </w:numPr>
        <w:spacing w:after="0" w:line="288" w:lineRule="auto"/>
        <w:ind w:left="360" w:hanging="357"/>
        <w:jc w:val="both"/>
        <w:rPr>
          <w:rFonts w:cs="B Nazanin"/>
          <w:sz w:val="24"/>
          <w:szCs w:val="24"/>
          <w:rtl/>
        </w:rPr>
      </w:pPr>
      <w:r w:rsidRPr="001D40A8">
        <w:rPr>
          <w:rFonts w:cs="B Nazanin"/>
          <w:sz w:val="24"/>
          <w:szCs w:val="24"/>
          <w:rtl/>
        </w:rPr>
        <w:t xml:space="preserve">مادر به حمایت خانواده خود ،به </w:t>
      </w:r>
      <w:r w:rsidRPr="001D40A8">
        <w:rPr>
          <w:rFonts w:cs="B Nazanin" w:hint="cs"/>
          <w:sz w:val="24"/>
          <w:szCs w:val="24"/>
          <w:rtl/>
        </w:rPr>
        <w:t>ویژه</w:t>
      </w:r>
      <w:r w:rsidRPr="001D40A8">
        <w:rPr>
          <w:rFonts w:cs="B Nazanin"/>
          <w:sz w:val="24"/>
          <w:szCs w:val="24"/>
          <w:rtl/>
        </w:rPr>
        <w:t xml:space="preserve">، شریک زندگیش نیاز دارد تا بتواند </w:t>
      </w:r>
      <w:r w:rsidRPr="001D40A8">
        <w:rPr>
          <w:rFonts w:cs="B Nazanin" w:hint="cs"/>
          <w:sz w:val="24"/>
          <w:szCs w:val="24"/>
          <w:rtl/>
        </w:rPr>
        <w:t>ب</w:t>
      </w:r>
      <w:r w:rsidRPr="001D40A8">
        <w:rPr>
          <w:rFonts w:cs="B Nazanin"/>
          <w:sz w:val="24"/>
          <w:szCs w:val="24"/>
          <w:rtl/>
        </w:rPr>
        <w:t>ر چالش های مادری</w:t>
      </w:r>
      <w:r w:rsidRPr="001D40A8">
        <w:rPr>
          <w:rFonts w:cs="B Nazanin"/>
          <w:sz w:val="24"/>
          <w:szCs w:val="24"/>
        </w:rPr>
        <w:t xml:space="preserve"> </w:t>
      </w:r>
      <w:r w:rsidRPr="001D40A8">
        <w:rPr>
          <w:rFonts w:cs="B Nazanin"/>
          <w:sz w:val="24"/>
          <w:szCs w:val="24"/>
          <w:rtl/>
        </w:rPr>
        <w:t xml:space="preserve">در </w:t>
      </w:r>
      <w:r w:rsidRPr="001D40A8">
        <w:rPr>
          <w:rFonts w:cs="B Nazanin" w:hint="cs"/>
          <w:sz w:val="24"/>
          <w:szCs w:val="24"/>
          <w:rtl/>
        </w:rPr>
        <w:t>دوران شیردهی</w:t>
      </w:r>
      <w:r w:rsidRPr="001D40A8">
        <w:rPr>
          <w:rFonts w:cs="B Nazanin"/>
          <w:sz w:val="24"/>
          <w:szCs w:val="24"/>
          <w:rtl/>
        </w:rPr>
        <w:t xml:space="preserve"> غلبه کند</w:t>
      </w:r>
    </w:p>
    <w:p w14:paraId="5576F1A5" w14:textId="77777777" w:rsidR="004E1BB2" w:rsidRPr="0004135B" w:rsidRDefault="00000000" w:rsidP="0064706E">
      <w:pPr>
        <w:pStyle w:val="ListParagraph"/>
        <w:spacing w:after="0" w:line="240" w:lineRule="auto"/>
        <w:ind w:left="68"/>
        <w:rPr>
          <w:rFonts w:cs="B Nazanin"/>
          <w:b/>
          <w:bCs/>
          <w:sz w:val="28"/>
          <w:szCs w:val="28"/>
          <w:rtl/>
        </w:rPr>
      </w:pPr>
      <w:r w:rsidRPr="0004135B">
        <w:rPr>
          <w:rFonts w:cs="B Nazanin" w:hint="cs"/>
          <w:b/>
          <w:bCs/>
          <w:sz w:val="28"/>
          <w:szCs w:val="28"/>
          <w:rtl/>
        </w:rPr>
        <w:t xml:space="preserve">پیام های جامعه </w:t>
      </w:r>
    </w:p>
    <w:p w14:paraId="4F211A30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ترويج تغذیه با شیر مادر و كمك به مادران وظیفه آحاد جامعه است.</w:t>
      </w:r>
    </w:p>
    <w:p w14:paraId="43F675B5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 : ضامن سلامت جسم و روان مادر و كودك و خانواده</w:t>
      </w:r>
    </w:p>
    <w:p w14:paraId="610E8B86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تغذيه باشیر مادر: ضامن حفظ و بقاء کودک و سلامت مادر</w:t>
      </w:r>
      <w:r w:rsidR="001D40A8">
        <w:rPr>
          <w:rFonts w:cs="B Nazanin" w:hint="cs"/>
          <w:sz w:val="24"/>
          <w:szCs w:val="24"/>
          <w:rtl/>
        </w:rPr>
        <w:t>، خانواده</w:t>
      </w:r>
      <w:r w:rsidRPr="0004135B">
        <w:rPr>
          <w:rFonts w:cs="B Nazanin" w:hint="cs"/>
          <w:sz w:val="24"/>
          <w:szCs w:val="24"/>
          <w:rtl/>
        </w:rPr>
        <w:t xml:space="preserve"> و جامعه </w:t>
      </w:r>
    </w:p>
    <w:p w14:paraId="060B8DAB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 : اهداء عشق و محبت و سلامتي</w:t>
      </w:r>
    </w:p>
    <w:p w14:paraId="04468183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باشيرمادر: سرمايه گذاري در سلامت انسانها</w:t>
      </w:r>
    </w:p>
    <w:p w14:paraId="1FE32E65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يك قطره شيرمادر، يك آسمان محبت، يك دريا سلامت.</w:t>
      </w:r>
    </w:p>
    <w:p w14:paraId="6977AE2F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شيرمادر : كامل ترين غذا براي شيرخواران</w:t>
      </w:r>
    </w:p>
    <w:p w14:paraId="2F622495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تغذيه باشيرمادر: سلامتي كودك   </w:t>
      </w:r>
      <w:r w:rsidRPr="0004135B">
        <w:rPr>
          <w:rFonts w:cs="B Nazanin"/>
          <w:sz w:val="24"/>
          <w:szCs w:val="24"/>
        </w:rPr>
        <w:t xml:space="preserve"> -</w:t>
      </w:r>
      <w:r w:rsidRPr="0004135B">
        <w:rPr>
          <w:rFonts w:cs="B Nazanin" w:hint="cs"/>
          <w:sz w:val="24"/>
          <w:szCs w:val="24"/>
          <w:rtl/>
        </w:rPr>
        <w:t xml:space="preserve">  شيردهي : سلامتي مادر</w:t>
      </w:r>
    </w:p>
    <w:p w14:paraId="632223FF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 شيرمادر : بهره وري بهتر از نعمات الهي</w:t>
      </w:r>
    </w:p>
    <w:p w14:paraId="2FCBCC7F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شيرخواران با شيرمادر: به نفع اقتصاد خانواده</w:t>
      </w:r>
    </w:p>
    <w:p w14:paraId="3870FC54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باشيرمادر: يك غذاي بي نظير ، يك داروي شفابخش و يك اكسير بي مانند</w:t>
      </w:r>
    </w:p>
    <w:p w14:paraId="618CF456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تغذيه باشيرمادر:  هديه بي نظيرالهي به انسانهاي پاك و كوچك</w:t>
      </w:r>
    </w:p>
    <w:p w14:paraId="77866E91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شيرمادر جايگزين ندارد.</w:t>
      </w:r>
    </w:p>
    <w:p w14:paraId="7B4C9D05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شيرمادر تنها ماده غذايي است كه مي تواند ضريب هوشي كودكان را تا 8 واحد افزايش دهد.</w:t>
      </w:r>
    </w:p>
    <w:p w14:paraId="4530BBD5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آغوز بهترين تغذيه براي آغاز حيات، محافظ شيرخوار و اولين واكسن او در برابر بيماريهاست.</w:t>
      </w:r>
    </w:p>
    <w:p w14:paraId="79A2AD52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آغوز يا شير روزهاي اول حاوي مواد ايمني بخش است و اولين واكسن براي حفاظت  شيرخوار در برابر بيماريها محسوب مي شود</w:t>
      </w:r>
    </w:p>
    <w:p w14:paraId="70E025E9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lastRenderedPageBreak/>
        <w:t>تغذيه انحصاري باشيرمادردر6 ماه اول، بهترين وسيله پيشگيري از ابتلاء شيرخواران به اسهال است.</w:t>
      </w:r>
      <w:r w:rsidRPr="0004135B">
        <w:rPr>
          <w:rFonts w:cs="B Nazanin"/>
          <w:sz w:val="24"/>
          <w:szCs w:val="24"/>
        </w:rPr>
        <w:t xml:space="preserve">  </w:t>
      </w:r>
    </w:p>
    <w:p w14:paraId="621B570D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b/>
          <w:bCs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مواد ايمني بخش شيرمادر، شيرخوار را در برابر بسياري از بيماريها محافظت مي كند و در صورت بروز بيماري، شدت و احتمال مرگ از آن كمتر است</w:t>
      </w:r>
    </w:p>
    <w:p w14:paraId="4DE76DDB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b/>
          <w:bCs/>
          <w:sz w:val="24"/>
          <w:szCs w:val="24"/>
        </w:rPr>
      </w:pPr>
      <w:r w:rsidRPr="0004135B">
        <w:rPr>
          <w:rFonts w:cs="B Nazanin" w:hint="cs"/>
          <w:sz w:val="24"/>
          <w:szCs w:val="24"/>
          <w:rtl/>
        </w:rPr>
        <w:t>شيرمادر به تنهايي تمام نيازهاي شيرخوار را در6 ماه اول عمر تامين مي كند و پس از آن بايد همراه با غذاهاي كمكي تا پايان 2 سالگي يا بيشتر ادامه يابد</w:t>
      </w:r>
    </w:p>
    <w:p w14:paraId="426E461F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مادراني كه شير مي دهند از سلامت جسمي و عاطفي رواني بهتري برخوردارند و از ابتلاء آنان به سرطان پستان و تخمدان و پوكي استخوان پيشگيري مي شود</w:t>
      </w:r>
    </w:p>
    <w:p w14:paraId="1B84EBC1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تكامل بينايي ، تكلم و راه افتادن كودكاني كه باشيرمادر تغذيه مي شوند خيلي سريعتر از ساير كودكان است و از تعادل رواني مناسب تري برخوردارند.</w:t>
      </w:r>
    </w:p>
    <w:p w14:paraId="55551272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 رابطه عاطفي مادر و كودك را تقويت مي كند.</w:t>
      </w:r>
    </w:p>
    <w:p w14:paraId="3BB17642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كودكاني كه باشيرمادر تغذيه مي شوند،از تكامل شخصيتي و امنيت رواني بيشتري در دوران بلوغ برخوردارند.</w:t>
      </w:r>
    </w:p>
    <w:p w14:paraId="22128976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باشيرمادر در كاهش بروز پاره اي از بيماريها درسنين بلوغ و بالاتر، از جمله ديابت و بيماريهاي قلبي عروقي نقش دارد.</w:t>
      </w:r>
    </w:p>
    <w:p w14:paraId="3C303248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هيچ منبع غذايي سالمتر، مغذي تر ، در دسترس تر و ارزان تر از شيرمادر نيست</w:t>
      </w:r>
      <w:r>
        <w:rPr>
          <w:rFonts w:cs="B Nazanin" w:hint="cs"/>
          <w:sz w:val="24"/>
          <w:szCs w:val="24"/>
          <w:rtl/>
        </w:rPr>
        <w:t>.</w:t>
      </w:r>
    </w:p>
    <w:p w14:paraId="2005D9C3" w14:textId="77777777" w:rsidR="00243803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</w:t>
      </w:r>
      <w:r w:rsidR="00A246DB" w:rsidRPr="0004135B">
        <w:rPr>
          <w:rFonts w:cs="B Nazanin" w:hint="cs"/>
          <w:sz w:val="24"/>
          <w:szCs w:val="24"/>
          <w:rtl/>
        </w:rPr>
        <w:t>راي بقاء كودكان و تامين سلامت آنان در حفظ ، حمايت وترویج تغذیه با شیر مادر بکوشیم.</w:t>
      </w:r>
    </w:p>
    <w:p w14:paraId="1B7FCD02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تغذیه با شیر مادر حق همه کودکان  و شيردهي حق همه مادران است: امكانات آنرا فراهم كنيم.</w:t>
      </w:r>
    </w:p>
    <w:p w14:paraId="10E87DED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به حقوق مادران و کودکان بر اساس قانون ترویج تغذیه با شیر مادر احترام بگذاریم.</w:t>
      </w:r>
    </w:p>
    <w:p w14:paraId="4233A96A" w14:textId="77777777" w:rsidR="00A246DB" w:rsidRPr="0004135B" w:rsidRDefault="00000000" w:rsidP="001D40A8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عوارض ناشي از مصرف </w:t>
      </w:r>
      <w:r w:rsidR="001D40A8">
        <w:rPr>
          <w:rFonts w:cs="B Nazanin" w:hint="cs"/>
          <w:sz w:val="24"/>
          <w:szCs w:val="24"/>
          <w:rtl/>
        </w:rPr>
        <w:t>پستانک</w:t>
      </w:r>
      <w:r w:rsidRPr="0004135B">
        <w:rPr>
          <w:rFonts w:cs="B Nazanin" w:hint="cs"/>
          <w:sz w:val="24"/>
          <w:szCs w:val="24"/>
          <w:rtl/>
        </w:rPr>
        <w:t xml:space="preserve">، شیشه شیر و شیر مصنوعي بيشماراست. پس  به مادران شیرده کمک کنيم كه بتوانند با آرامش خاطر شیر بدهند تامادر وكودك، خانواده و جامعه از مزاياي آن بهره مند شوند. </w:t>
      </w:r>
    </w:p>
    <w:p w14:paraId="52F729D0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تغذیه با شیر مادر عامل کاهش ابتلا به انواع بیماریها در کودکی و بزرگسالی است.</w:t>
      </w:r>
    </w:p>
    <w:p w14:paraId="6F0BF663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افزايش وزن كودكان بر اساس منحني رشد، بهترين راه پي بردن به كفايت تغذيه با شيرمادر است.</w:t>
      </w:r>
      <w:r w:rsidRPr="0004135B">
        <w:rPr>
          <w:rFonts w:cs="B Nazanin" w:hint="cs"/>
          <w:sz w:val="24"/>
          <w:szCs w:val="24"/>
        </w:rPr>
        <w:t xml:space="preserve"> </w:t>
      </w:r>
      <w:r w:rsidRPr="0004135B">
        <w:rPr>
          <w:rFonts w:cs="B Nazanin" w:hint="cs"/>
          <w:sz w:val="24"/>
          <w:szCs w:val="24"/>
          <w:rtl/>
        </w:rPr>
        <w:t xml:space="preserve"> براي پايش رشد كودكان به مراكز بهداشتي درماني مراجعه كنيد.</w:t>
      </w:r>
    </w:p>
    <w:p w14:paraId="38F82E66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شيرمادر امانتي است الهي كه در وجود مادر نهاده شده و مادران نبايد آن را از فرزندان خود دريغ نمايند.</w:t>
      </w:r>
    </w:p>
    <w:p w14:paraId="2418D167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ضريب هوشي شيرخواراني كه با شيرمار تغذيه مي شوند، بالاتر از شيرخواراني است كه با شيرخشك تغذيه مي شوند.</w:t>
      </w:r>
    </w:p>
    <w:p w14:paraId="672627CB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 شيرمادر  سپر حفاظتي براي شيرخواران در بحران هاست</w:t>
      </w:r>
    </w:p>
    <w:p w14:paraId="3DD18C9C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شير مادر يك منبع غذايي سالم و ايمن براي شيرخواران و  بطور آني در دسترس است و حفاظت فعال در برابر بيماري ها را فراهم نموده و شيرخوار را گرم و نزديك مادر نگه مي دارد.</w:t>
      </w:r>
    </w:p>
    <w:p w14:paraId="2B0C0BCC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زودرس و انحصاري با شيرمادر در6 ماه اول عمر، و تداوم تغذيه با شيرمادر  تا 2 سالگي يا بيشتر همراه با عرضه غذاهاي كمكي مناسب و سالم به شيرخوار ، حفاظت مطلوبي در برابر خطرات محيطي فراهم مي كند.</w:t>
      </w:r>
    </w:p>
    <w:p w14:paraId="082D63C2" w14:textId="77777777" w:rsidR="00243803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 شيرمادر ، از مهمترين مداخلات براي حفظ زندگي است</w:t>
      </w:r>
    </w:p>
    <w:p w14:paraId="5058CA5D" w14:textId="77777777" w:rsidR="0064706E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lastRenderedPageBreak/>
        <w:t>يك پنجم از مرگ هاي نوزادان را مي توان با شروع زودرس تغذيه انحصاري با شيرمادر (ظرف ساعت اول تولد) پيشگيري نمود.</w:t>
      </w:r>
    </w:p>
    <w:p w14:paraId="79583729" w14:textId="77777777" w:rsidR="0064706E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هيچ منبع غذايي، قابل دسترس تر و مغذي تر از شيرمادر نيست.</w:t>
      </w:r>
    </w:p>
    <w:p w14:paraId="484916E1" w14:textId="77777777" w:rsidR="0064706E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>تغذيه با شيرمادر: حفظ امنيت غذايي شيرخواران در بحرانها و شرايط اضطراري</w:t>
      </w:r>
    </w:p>
    <w:p w14:paraId="36FFA0A9" w14:textId="77777777" w:rsidR="0064706E" w:rsidRDefault="00A246DB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اكثر شيرخواران در 6 ماه اول عمر، نياز به هيچ ماده غذايي جز شيرمادر ندارند وبعد از 6 ماهگي نيز شيرمادر همراه با غذاهاي كمكي. </w:t>
      </w:r>
    </w:p>
    <w:p w14:paraId="07C354F4" w14:textId="77777777" w:rsidR="00A246DB" w:rsidRPr="0004135B" w:rsidRDefault="00000000" w:rsidP="0064706E">
      <w:pPr>
        <w:pStyle w:val="ListParagraph"/>
        <w:numPr>
          <w:ilvl w:val="0"/>
          <w:numId w:val="19"/>
        </w:numPr>
        <w:spacing w:after="0" w:line="288" w:lineRule="auto"/>
        <w:ind w:left="363"/>
        <w:jc w:val="both"/>
        <w:rPr>
          <w:rFonts w:cs="B Nazanin"/>
          <w:sz w:val="24"/>
          <w:szCs w:val="24"/>
          <w:rtl/>
        </w:rPr>
      </w:pPr>
      <w:r w:rsidRPr="0004135B">
        <w:rPr>
          <w:rFonts w:cs="B Nazanin" w:hint="cs"/>
          <w:sz w:val="24"/>
          <w:szCs w:val="24"/>
          <w:rtl/>
        </w:rPr>
        <w:t xml:space="preserve">در بحران ها شيرخواران و كودكان كم سن در برابر سوء تغذيه ، بيماري ها و مرگ آسيب پذيرند. شيرمادر آنان را فعالانه حفاظت مي كند. </w:t>
      </w:r>
    </w:p>
    <w:p w14:paraId="6B9EDB25" w14:textId="77777777" w:rsidR="00A246DB" w:rsidRPr="00243803" w:rsidRDefault="00000000" w:rsidP="00243803">
      <w:pPr>
        <w:ind w:left="360"/>
        <w:jc w:val="right"/>
        <w:rPr>
          <w:rFonts w:cs="B Nazanin"/>
          <w:b w:val="0"/>
          <w:bCs w:val="0"/>
          <w:rtl/>
        </w:rPr>
      </w:pPr>
      <w:r w:rsidRPr="00243803">
        <w:rPr>
          <w:rFonts w:cs="B Nazanin" w:hint="cs"/>
          <w:u w:val="single"/>
          <w:rtl/>
        </w:rPr>
        <w:t>پيا</w:t>
      </w:r>
      <w:r w:rsidRPr="00243803">
        <w:rPr>
          <w:rFonts w:cs="B Nazanin" w:hint="cs"/>
          <w:rtl/>
        </w:rPr>
        <w:t>م هايي ازآيات و  روايات :</w:t>
      </w:r>
    </w:p>
    <w:p w14:paraId="484A17B9" w14:textId="77777777" w:rsidR="00A246DB" w:rsidRPr="00243803" w:rsidRDefault="00A246DB" w:rsidP="00A246DB">
      <w:pPr>
        <w:pStyle w:val="ListParagraph"/>
        <w:rPr>
          <w:rFonts w:cs="B Nazanin"/>
          <w:sz w:val="24"/>
          <w:szCs w:val="24"/>
        </w:rPr>
      </w:pPr>
    </w:p>
    <w:p w14:paraId="5D7CE2A8" w14:textId="77777777" w:rsidR="00A246DB" w:rsidRPr="00243803" w:rsidRDefault="00000000" w:rsidP="00243803">
      <w:pPr>
        <w:pStyle w:val="ListParagraph"/>
        <w:numPr>
          <w:ilvl w:val="0"/>
          <w:numId w:val="9"/>
        </w:numPr>
        <w:spacing w:after="0" w:line="288" w:lineRule="auto"/>
        <w:ind w:left="0"/>
        <w:jc w:val="both"/>
        <w:rPr>
          <w:rFonts w:cs="B Nazanin"/>
          <w:sz w:val="24"/>
          <w:szCs w:val="24"/>
          <w:rtl/>
        </w:rPr>
      </w:pPr>
      <w:r w:rsidRPr="00243803">
        <w:rPr>
          <w:rFonts w:cs="B Nazanin" w:hint="cs"/>
          <w:sz w:val="24"/>
          <w:szCs w:val="24"/>
          <w:rtl/>
        </w:rPr>
        <w:t>مادراني كه مي خواهند به نحو كامل به فرزندان خود شير دهند، لازم است دو سال تمام آنها را از پستان خود شير بدهند....( آيه 233 سوره البقره)</w:t>
      </w:r>
    </w:p>
    <w:p w14:paraId="1B1027B1" w14:textId="77777777" w:rsidR="00A246DB" w:rsidRPr="00243803" w:rsidRDefault="00000000" w:rsidP="00243803">
      <w:pPr>
        <w:pStyle w:val="ListParagraph"/>
        <w:numPr>
          <w:ilvl w:val="0"/>
          <w:numId w:val="9"/>
        </w:numPr>
        <w:spacing w:after="0" w:line="288" w:lineRule="auto"/>
        <w:ind w:left="0"/>
        <w:jc w:val="both"/>
        <w:rPr>
          <w:rFonts w:cs="B Nazanin"/>
          <w:sz w:val="24"/>
          <w:szCs w:val="24"/>
          <w:rtl/>
        </w:rPr>
      </w:pPr>
      <w:r w:rsidRPr="00243803">
        <w:rPr>
          <w:rFonts w:cs="B Nazanin" w:hint="cs"/>
          <w:sz w:val="24"/>
          <w:szCs w:val="24"/>
          <w:rtl/>
        </w:rPr>
        <w:t>و ما به انسان درباره پدر و مادرش سفارش كرديم، مادرش او را با زحمت حمل كرد و دوران شيرخوارگي او در دو سال پايان مي يابد....( آيه 14 سوره لقمان)</w:t>
      </w:r>
    </w:p>
    <w:p w14:paraId="55CF70EA" w14:textId="77777777" w:rsidR="00A246DB" w:rsidRPr="00243803" w:rsidRDefault="00000000" w:rsidP="00243803">
      <w:pPr>
        <w:pStyle w:val="ListParagraph"/>
        <w:numPr>
          <w:ilvl w:val="0"/>
          <w:numId w:val="9"/>
        </w:numPr>
        <w:spacing w:after="0" w:line="288" w:lineRule="auto"/>
        <w:ind w:left="0"/>
        <w:jc w:val="both"/>
        <w:rPr>
          <w:rFonts w:cs="B Nazanin"/>
          <w:sz w:val="24"/>
          <w:szCs w:val="24"/>
          <w:rtl/>
        </w:rPr>
      </w:pPr>
      <w:r w:rsidRPr="00243803">
        <w:rPr>
          <w:rFonts w:cs="B Nazanin" w:hint="cs"/>
          <w:sz w:val="24"/>
          <w:szCs w:val="24"/>
          <w:rtl/>
        </w:rPr>
        <w:t>براي كودك هيچ شيري بهتر از شير مادرش نيست.(حضرت رسول اكرم ص)</w:t>
      </w:r>
    </w:p>
    <w:p w14:paraId="122BA304" w14:textId="77777777" w:rsidR="00A246DB" w:rsidRPr="00243803" w:rsidRDefault="00000000" w:rsidP="00243803">
      <w:pPr>
        <w:pStyle w:val="ListParagraph"/>
        <w:numPr>
          <w:ilvl w:val="0"/>
          <w:numId w:val="9"/>
        </w:numPr>
        <w:spacing w:after="0" w:line="288" w:lineRule="auto"/>
        <w:ind w:left="0"/>
        <w:jc w:val="both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كودك با هيچ شيري تغذيه نمي شود كه به اندازه شيرمادر خويش مبارك و پر بركت باشد.(حضرت اميرالمؤمنين ع)</w:t>
      </w:r>
    </w:p>
    <w:p w14:paraId="2F199A69" w14:textId="77777777" w:rsidR="00A246DB" w:rsidRPr="00243803" w:rsidRDefault="00000000" w:rsidP="0064706E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cs="B Nazanin"/>
          <w:sz w:val="24"/>
          <w:szCs w:val="24"/>
        </w:rPr>
      </w:pPr>
      <w:r w:rsidRPr="00243803">
        <w:rPr>
          <w:rFonts w:cs="B Nazanin" w:hint="cs"/>
          <w:sz w:val="24"/>
          <w:szCs w:val="24"/>
          <w:rtl/>
        </w:rPr>
        <w:t>زن در دوران باداري،زايمان و شير دادن اجر مجاهد در راه خدا را دارد و اگر در اين دوران بميرد براي او اجر شهيد است.( حضرت امام جعفر صادق ع)</w:t>
      </w:r>
    </w:p>
    <w:p w14:paraId="04456C57" w14:textId="77777777" w:rsidR="004E1BB2" w:rsidRPr="0064706E" w:rsidRDefault="00000000" w:rsidP="0064706E">
      <w:pPr>
        <w:pStyle w:val="ListParagraph"/>
        <w:numPr>
          <w:ilvl w:val="0"/>
          <w:numId w:val="21"/>
        </w:numPr>
        <w:spacing w:after="0" w:line="288" w:lineRule="auto"/>
        <w:rPr>
          <w:rFonts w:cs="B Yagut"/>
          <w:b/>
          <w:bCs/>
          <w:rtl/>
        </w:rPr>
      </w:pPr>
      <w:r w:rsidRPr="0064706E">
        <w:rPr>
          <w:rFonts w:cs="B Nazanin" w:hint="cs"/>
          <w:sz w:val="24"/>
          <w:szCs w:val="24"/>
          <w:rtl/>
        </w:rPr>
        <w:t>مادراني كه مي خواهند به نحو كامل به فرزندان خود شير دهند، لازم است دو سال تمام آنها را از پستان خود شير بدهند.( آيه 233 سوره البقره</w:t>
      </w:r>
    </w:p>
    <w:p w14:paraId="7659EFF0" w14:textId="77777777" w:rsidR="00243803" w:rsidRPr="00243803" w:rsidRDefault="0004135B" w:rsidP="0064706E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64706E">
        <w:rPr>
          <w:rFonts w:cs="B Nazanin" w:hint="cs"/>
          <w:sz w:val="24"/>
          <w:szCs w:val="24"/>
          <w:rtl/>
        </w:rPr>
        <w:t>شير مادر امانتي است الهي در وجود</w:t>
      </w:r>
      <w:r w:rsidRPr="00243803">
        <w:rPr>
          <w:rFonts w:cs="B Nazanin" w:hint="cs"/>
          <w:sz w:val="24"/>
          <w:szCs w:val="24"/>
          <w:rtl/>
        </w:rPr>
        <w:t xml:space="preserve"> مادر، آن را از فرزندان خود دريغ نکنیم.بر اساس قرآن کریم ، کودکان را  دو سال با شیر مادر تغذیه كنيد.</w:t>
      </w:r>
    </w:p>
    <w:p w14:paraId="7356BC13" w14:textId="77777777" w:rsidR="004E1BB2" w:rsidRPr="0064706E" w:rsidRDefault="00000000" w:rsidP="0064706E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rFonts w:cs="B Nazanin"/>
          <w:sz w:val="24"/>
          <w:szCs w:val="24"/>
          <w:rtl/>
        </w:rPr>
      </w:pPr>
      <w:r w:rsidRPr="0064706E">
        <w:rPr>
          <w:rFonts w:cs="B Nazanin" w:hint="cs"/>
          <w:sz w:val="24"/>
          <w:szCs w:val="24"/>
          <w:rtl/>
        </w:rPr>
        <w:t>يكي از نعمت هاي بزرگ پروردگار و نمونه اي آشكار از لطف و عنايت او، نعمت گرانقدر شيرمادر است.</w:t>
      </w:r>
    </w:p>
    <w:p w14:paraId="617A28B3" w14:textId="77777777" w:rsidR="00A246DB" w:rsidRDefault="00A246DB" w:rsidP="00243803">
      <w:pPr>
        <w:bidi/>
        <w:jc w:val="center"/>
        <w:rPr>
          <w:rtl/>
        </w:rPr>
      </w:pPr>
    </w:p>
    <w:p w14:paraId="5D8D176B" w14:textId="77777777" w:rsidR="00EC49B2" w:rsidRDefault="00EC49B2" w:rsidP="00EC49B2">
      <w:pPr>
        <w:bidi/>
        <w:jc w:val="both"/>
      </w:pPr>
    </w:p>
    <w:sectPr w:rsidR="00EC49B2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919E" w14:textId="77777777" w:rsidR="005D51A8" w:rsidRDefault="005D51A8">
      <w:r>
        <w:separator/>
      </w:r>
    </w:p>
  </w:endnote>
  <w:endnote w:type="continuationSeparator" w:id="0">
    <w:p w14:paraId="22502CB7" w14:textId="77777777" w:rsidR="005D51A8" w:rsidRDefault="005D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D200" w14:textId="77777777" w:rsidR="00B74C9E" w:rsidRDefault="003F0DE7" w:rsidP="00B74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D0E37FE" w14:textId="77777777" w:rsidR="00B74C9E" w:rsidRDefault="00B74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B058" w14:textId="77777777" w:rsidR="00B74C9E" w:rsidRDefault="003F0DE7" w:rsidP="00B74C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B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DC0D36" w14:textId="77777777" w:rsidR="00B74C9E" w:rsidRDefault="00B7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9EAAA" w14:textId="77777777" w:rsidR="005D51A8" w:rsidRDefault="005D51A8">
      <w:r>
        <w:separator/>
      </w:r>
    </w:p>
  </w:footnote>
  <w:footnote w:type="continuationSeparator" w:id="0">
    <w:p w14:paraId="65095EF5" w14:textId="77777777" w:rsidR="005D51A8" w:rsidRDefault="005D5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0009"/>
    <w:multiLevelType w:val="hybridMultilevel"/>
    <w:tmpl w:val="16A053E8"/>
    <w:lvl w:ilvl="0" w:tplc="9BDE3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06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01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61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CE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E40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67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A2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E1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4F02"/>
    <w:multiLevelType w:val="hybridMultilevel"/>
    <w:tmpl w:val="7E5AA3DA"/>
    <w:lvl w:ilvl="0" w:tplc="B8EA7B1E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1" w:tplc="8B0E0C84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6A2CA720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F3CC74E0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0E8B9BE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49CEB15A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7368E5AA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51C69FB0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91AE62B6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" w15:restartNumberingAfterBreak="0">
    <w:nsid w:val="15D94E3A"/>
    <w:multiLevelType w:val="hybridMultilevel"/>
    <w:tmpl w:val="7BE8CEA2"/>
    <w:lvl w:ilvl="0" w:tplc="FB381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C2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4A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07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8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6E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46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C5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E3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3DEA"/>
    <w:multiLevelType w:val="hybridMultilevel"/>
    <w:tmpl w:val="050CDE1A"/>
    <w:lvl w:ilvl="0" w:tplc="99B08592">
      <w:start w:val="1"/>
      <w:numFmt w:val="decimal"/>
      <w:lvlText w:val="%1."/>
      <w:lvlJc w:val="left"/>
      <w:pPr>
        <w:ind w:left="720" w:hanging="360"/>
      </w:pPr>
    </w:lvl>
    <w:lvl w:ilvl="1" w:tplc="A148D312" w:tentative="1">
      <w:start w:val="1"/>
      <w:numFmt w:val="lowerLetter"/>
      <w:lvlText w:val="%2."/>
      <w:lvlJc w:val="left"/>
      <w:pPr>
        <w:ind w:left="1440" w:hanging="360"/>
      </w:pPr>
    </w:lvl>
    <w:lvl w:ilvl="2" w:tplc="02EC5296" w:tentative="1">
      <w:start w:val="1"/>
      <w:numFmt w:val="lowerRoman"/>
      <w:lvlText w:val="%3."/>
      <w:lvlJc w:val="right"/>
      <w:pPr>
        <w:ind w:left="2160" w:hanging="180"/>
      </w:pPr>
    </w:lvl>
    <w:lvl w:ilvl="3" w:tplc="D81C3E8E" w:tentative="1">
      <w:start w:val="1"/>
      <w:numFmt w:val="decimal"/>
      <w:lvlText w:val="%4."/>
      <w:lvlJc w:val="left"/>
      <w:pPr>
        <w:ind w:left="2880" w:hanging="360"/>
      </w:pPr>
    </w:lvl>
    <w:lvl w:ilvl="4" w:tplc="337A252E" w:tentative="1">
      <w:start w:val="1"/>
      <w:numFmt w:val="lowerLetter"/>
      <w:lvlText w:val="%5."/>
      <w:lvlJc w:val="left"/>
      <w:pPr>
        <w:ind w:left="3600" w:hanging="360"/>
      </w:pPr>
    </w:lvl>
    <w:lvl w:ilvl="5" w:tplc="B106A144" w:tentative="1">
      <w:start w:val="1"/>
      <w:numFmt w:val="lowerRoman"/>
      <w:lvlText w:val="%6."/>
      <w:lvlJc w:val="right"/>
      <w:pPr>
        <w:ind w:left="4320" w:hanging="180"/>
      </w:pPr>
    </w:lvl>
    <w:lvl w:ilvl="6" w:tplc="1890C134" w:tentative="1">
      <w:start w:val="1"/>
      <w:numFmt w:val="decimal"/>
      <w:lvlText w:val="%7."/>
      <w:lvlJc w:val="left"/>
      <w:pPr>
        <w:ind w:left="5040" w:hanging="360"/>
      </w:pPr>
    </w:lvl>
    <w:lvl w:ilvl="7" w:tplc="95345A20" w:tentative="1">
      <w:start w:val="1"/>
      <w:numFmt w:val="lowerLetter"/>
      <w:lvlText w:val="%8."/>
      <w:lvlJc w:val="left"/>
      <w:pPr>
        <w:ind w:left="5760" w:hanging="360"/>
      </w:pPr>
    </w:lvl>
    <w:lvl w:ilvl="8" w:tplc="0AFE2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47639"/>
    <w:multiLevelType w:val="hybridMultilevel"/>
    <w:tmpl w:val="7DBE518E"/>
    <w:lvl w:ilvl="0" w:tplc="6E3C5D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DA16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C234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2624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B9662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50E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0417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49645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D09B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A81F70"/>
    <w:multiLevelType w:val="hybridMultilevel"/>
    <w:tmpl w:val="9BB02DAC"/>
    <w:lvl w:ilvl="0" w:tplc="C1D0B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Nazanin" w:hint="default"/>
        <w:sz w:val="22"/>
      </w:rPr>
    </w:lvl>
    <w:lvl w:ilvl="1" w:tplc="394EC64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424E5A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98EDAC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BFAF2B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AF223C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E9CE90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30639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32F33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BD42AF"/>
    <w:multiLevelType w:val="hybridMultilevel"/>
    <w:tmpl w:val="704A5FB4"/>
    <w:lvl w:ilvl="0" w:tplc="492EE4BA">
      <w:start w:val="1"/>
      <w:numFmt w:val="decimal"/>
      <w:lvlText w:val="%1."/>
      <w:lvlJc w:val="left"/>
      <w:pPr>
        <w:ind w:left="720" w:hanging="360"/>
      </w:pPr>
    </w:lvl>
    <w:lvl w:ilvl="1" w:tplc="390E1CEC">
      <w:start w:val="1"/>
      <w:numFmt w:val="lowerLetter"/>
      <w:lvlText w:val="%2."/>
      <w:lvlJc w:val="left"/>
      <w:pPr>
        <w:ind w:left="1440" w:hanging="360"/>
      </w:pPr>
    </w:lvl>
    <w:lvl w:ilvl="2" w:tplc="DA300E0E" w:tentative="1">
      <w:start w:val="1"/>
      <w:numFmt w:val="lowerRoman"/>
      <w:lvlText w:val="%3."/>
      <w:lvlJc w:val="right"/>
      <w:pPr>
        <w:ind w:left="2160" w:hanging="180"/>
      </w:pPr>
    </w:lvl>
    <w:lvl w:ilvl="3" w:tplc="A5345F9C" w:tentative="1">
      <w:start w:val="1"/>
      <w:numFmt w:val="decimal"/>
      <w:lvlText w:val="%4."/>
      <w:lvlJc w:val="left"/>
      <w:pPr>
        <w:ind w:left="2880" w:hanging="360"/>
      </w:pPr>
    </w:lvl>
    <w:lvl w:ilvl="4" w:tplc="47226840" w:tentative="1">
      <w:start w:val="1"/>
      <w:numFmt w:val="lowerLetter"/>
      <w:lvlText w:val="%5."/>
      <w:lvlJc w:val="left"/>
      <w:pPr>
        <w:ind w:left="3600" w:hanging="360"/>
      </w:pPr>
    </w:lvl>
    <w:lvl w:ilvl="5" w:tplc="CBECCF38" w:tentative="1">
      <w:start w:val="1"/>
      <w:numFmt w:val="lowerRoman"/>
      <w:lvlText w:val="%6."/>
      <w:lvlJc w:val="right"/>
      <w:pPr>
        <w:ind w:left="4320" w:hanging="180"/>
      </w:pPr>
    </w:lvl>
    <w:lvl w:ilvl="6" w:tplc="3F8EA1DA" w:tentative="1">
      <w:start w:val="1"/>
      <w:numFmt w:val="decimal"/>
      <w:lvlText w:val="%7."/>
      <w:lvlJc w:val="left"/>
      <w:pPr>
        <w:ind w:left="5040" w:hanging="360"/>
      </w:pPr>
    </w:lvl>
    <w:lvl w:ilvl="7" w:tplc="988CAE0A" w:tentative="1">
      <w:start w:val="1"/>
      <w:numFmt w:val="lowerLetter"/>
      <w:lvlText w:val="%8."/>
      <w:lvlJc w:val="left"/>
      <w:pPr>
        <w:ind w:left="5760" w:hanging="360"/>
      </w:pPr>
    </w:lvl>
    <w:lvl w:ilvl="8" w:tplc="4E86E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2312"/>
    <w:multiLevelType w:val="hybridMultilevel"/>
    <w:tmpl w:val="361884D8"/>
    <w:lvl w:ilvl="0" w:tplc="F43AD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27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CB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8C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0E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2F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0E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06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40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A7393"/>
    <w:multiLevelType w:val="hybridMultilevel"/>
    <w:tmpl w:val="527E3C4A"/>
    <w:lvl w:ilvl="0" w:tplc="575CC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E7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C5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6B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CF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6C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8E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01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09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55E62"/>
    <w:multiLevelType w:val="hybridMultilevel"/>
    <w:tmpl w:val="79D431AE"/>
    <w:lvl w:ilvl="0" w:tplc="E9B433E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DABCED1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A847A2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B6E0F8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F56773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F6C4E4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77636F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8C67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946708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DD7D43"/>
    <w:multiLevelType w:val="hybridMultilevel"/>
    <w:tmpl w:val="B4303A7E"/>
    <w:lvl w:ilvl="0" w:tplc="0124FEA4">
      <w:start w:val="1"/>
      <w:numFmt w:val="decimal"/>
      <w:lvlText w:val="%1."/>
      <w:lvlJc w:val="left"/>
      <w:pPr>
        <w:ind w:left="720" w:hanging="360"/>
      </w:pPr>
    </w:lvl>
    <w:lvl w:ilvl="1" w:tplc="890E694A" w:tentative="1">
      <w:start w:val="1"/>
      <w:numFmt w:val="lowerLetter"/>
      <w:lvlText w:val="%2."/>
      <w:lvlJc w:val="left"/>
      <w:pPr>
        <w:ind w:left="1440" w:hanging="360"/>
      </w:pPr>
    </w:lvl>
    <w:lvl w:ilvl="2" w:tplc="930464CC" w:tentative="1">
      <w:start w:val="1"/>
      <w:numFmt w:val="lowerRoman"/>
      <w:lvlText w:val="%3."/>
      <w:lvlJc w:val="right"/>
      <w:pPr>
        <w:ind w:left="2160" w:hanging="180"/>
      </w:pPr>
    </w:lvl>
    <w:lvl w:ilvl="3" w:tplc="51188910" w:tentative="1">
      <w:start w:val="1"/>
      <w:numFmt w:val="decimal"/>
      <w:lvlText w:val="%4."/>
      <w:lvlJc w:val="left"/>
      <w:pPr>
        <w:ind w:left="2880" w:hanging="360"/>
      </w:pPr>
    </w:lvl>
    <w:lvl w:ilvl="4" w:tplc="ACB2D140" w:tentative="1">
      <w:start w:val="1"/>
      <w:numFmt w:val="lowerLetter"/>
      <w:lvlText w:val="%5."/>
      <w:lvlJc w:val="left"/>
      <w:pPr>
        <w:ind w:left="3600" w:hanging="360"/>
      </w:pPr>
    </w:lvl>
    <w:lvl w:ilvl="5" w:tplc="07ACA55A" w:tentative="1">
      <w:start w:val="1"/>
      <w:numFmt w:val="lowerRoman"/>
      <w:lvlText w:val="%6."/>
      <w:lvlJc w:val="right"/>
      <w:pPr>
        <w:ind w:left="4320" w:hanging="180"/>
      </w:pPr>
    </w:lvl>
    <w:lvl w:ilvl="6" w:tplc="21CE4A68" w:tentative="1">
      <w:start w:val="1"/>
      <w:numFmt w:val="decimal"/>
      <w:lvlText w:val="%7."/>
      <w:lvlJc w:val="left"/>
      <w:pPr>
        <w:ind w:left="5040" w:hanging="360"/>
      </w:pPr>
    </w:lvl>
    <w:lvl w:ilvl="7" w:tplc="CBBA3086" w:tentative="1">
      <w:start w:val="1"/>
      <w:numFmt w:val="lowerLetter"/>
      <w:lvlText w:val="%8."/>
      <w:lvlJc w:val="left"/>
      <w:pPr>
        <w:ind w:left="5760" w:hanging="360"/>
      </w:pPr>
    </w:lvl>
    <w:lvl w:ilvl="8" w:tplc="EA4C1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906B0"/>
    <w:multiLevelType w:val="hybridMultilevel"/>
    <w:tmpl w:val="75000774"/>
    <w:lvl w:ilvl="0" w:tplc="9EE8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EF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65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EE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E7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03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0A3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80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02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4865"/>
    <w:multiLevelType w:val="hybridMultilevel"/>
    <w:tmpl w:val="0638FF42"/>
    <w:lvl w:ilvl="0" w:tplc="A7BC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457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66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63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A1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82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AD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E1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6E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D56"/>
    <w:multiLevelType w:val="hybridMultilevel"/>
    <w:tmpl w:val="BBDEECCC"/>
    <w:lvl w:ilvl="0" w:tplc="B3CC14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bidi="fa-IR"/>
      </w:rPr>
    </w:lvl>
    <w:lvl w:ilvl="1" w:tplc="359297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DA064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5A1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B7617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24A9D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30C1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E9E1A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3A6B20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230952"/>
    <w:multiLevelType w:val="hybridMultilevel"/>
    <w:tmpl w:val="D4F083DC"/>
    <w:lvl w:ilvl="0" w:tplc="13EE0742">
      <w:start w:val="1"/>
      <w:numFmt w:val="decimal"/>
      <w:lvlText w:val="%1."/>
      <w:lvlJc w:val="left"/>
      <w:pPr>
        <w:ind w:left="720" w:hanging="360"/>
      </w:pPr>
    </w:lvl>
    <w:lvl w:ilvl="1" w:tplc="B9B6EDA8" w:tentative="1">
      <w:start w:val="1"/>
      <w:numFmt w:val="lowerLetter"/>
      <w:lvlText w:val="%2."/>
      <w:lvlJc w:val="left"/>
      <w:pPr>
        <w:ind w:left="1440" w:hanging="360"/>
      </w:pPr>
    </w:lvl>
    <w:lvl w:ilvl="2" w:tplc="EB1891A8" w:tentative="1">
      <w:start w:val="1"/>
      <w:numFmt w:val="lowerRoman"/>
      <w:lvlText w:val="%3."/>
      <w:lvlJc w:val="right"/>
      <w:pPr>
        <w:ind w:left="2160" w:hanging="180"/>
      </w:pPr>
    </w:lvl>
    <w:lvl w:ilvl="3" w:tplc="4DF2BE12" w:tentative="1">
      <w:start w:val="1"/>
      <w:numFmt w:val="decimal"/>
      <w:lvlText w:val="%4."/>
      <w:lvlJc w:val="left"/>
      <w:pPr>
        <w:ind w:left="2880" w:hanging="360"/>
      </w:pPr>
    </w:lvl>
    <w:lvl w:ilvl="4" w:tplc="6958B85E" w:tentative="1">
      <w:start w:val="1"/>
      <w:numFmt w:val="lowerLetter"/>
      <w:lvlText w:val="%5."/>
      <w:lvlJc w:val="left"/>
      <w:pPr>
        <w:ind w:left="3600" w:hanging="360"/>
      </w:pPr>
    </w:lvl>
    <w:lvl w:ilvl="5" w:tplc="9FDE6E8C" w:tentative="1">
      <w:start w:val="1"/>
      <w:numFmt w:val="lowerRoman"/>
      <w:lvlText w:val="%6."/>
      <w:lvlJc w:val="right"/>
      <w:pPr>
        <w:ind w:left="4320" w:hanging="180"/>
      </w:pPr>
    </w:lvl>
    <w:lvl w:ilvl="6" w:tplc="8DDA48D2" w:tentative="1">
      <w:start w:val="1"/>
      <w:numFmt w:val="decimal"/>
      <w:lvlText w:val="%7."/>
      <w:lvlJc w:val="left"/>
      <w:pPr>
        <w:ind w:left="5040" w:hanging="360"/>
      </w:pPr>
    </w:lvl>
    <w:lvl w:ilvl="7" w:tplc="330E177C" w:tentative="1">
      <w:start w:val="1"/>
      <w:numFmt w:val="lowerLetter"/>
      <w:lvlText w:val="%8."/>
      <w:lvlJc w:val="left"/>
      <w:pPr>
        <w:ind w:left="5760" w:hanging="360"/>
      </w:pPr>
    </w:lvl>
    <w:lvl w:ilvl="8" w:tplc="68642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7697D"/>
    <w:multiLevelType w:val="hybridMultilevel"/>
    <w:tmpl w:val="4D2C2A68"/>
    <w:lvl w:ilvl="0" w:tplc="40080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A877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6E47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46FB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E879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D6B2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98FB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E02B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A673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06623F"/>
    <w:multiLevelType w:val="hybridMultilevel"/>
    <w:tmpl w:val="1C729B7C"/>
    <w:lvl w:ilvl="0" w:tplc="41FEF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24E5B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E6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EF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86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C69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60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88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C9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53745"/>
    <w:multiLevelType w:val="hybridMultilevel"/>
    <w:tmpl w:val="2D849C5E"/>
    <w:lvl w:ilvl="0" w:tplc="FF24C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C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FE5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3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20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A9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43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49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707D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B4436"/>
    <w:multiLevelType w:val="hybridMultilevel"/>
    <w:tmpl w:val="5C103F5C"/>
    <w:lvl w:ilvl="0" w:tplc="86DACE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60E9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8ED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69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AB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565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8C1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ED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ECB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97E84"/>
    <w:multiLevelType w:val="hybridMultilevel"/>
    <w:tmpl w:val="9E34B6BC"/>
    <w:lvl w:ilvl="0" w:tplc="97285A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3223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2C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0A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41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0E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6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C8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E6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656F5"/>
    <w:multiLevelType w:val="hybridMultilevel"/>
    <w:tmpl w:val="E25C993E"/>
    <w:lvl w:ilvl="0" w:tplc="7834D6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76A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CC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4D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6D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A9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86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6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87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92202">
    <w:abstractNumId w:val="16"/>
  </w:num>
  <w:num w:numId="2" w16cid:durableId="976883327">
    <w:abstractNumId w:val="13"/>
  </w:num>
  <w:num w:numId="3" w16cid:durableId="427773550">
    <w:abstractNumId w:val="5"/>
  </w:num>
  <w:num w:numId="4" w16cid:durableId="16539926">
    <w:abstractNumId w:val="9"/>
  </w:num>
  <w:num w:numId="5" w16cid:durableId="2099714053">
    <w:abstractNumId w:val="20"/>
  </w:num>
  <w:num w:numId="6" w16cid:durableId="859588820">
    <w:abstractNumId w:val="1"/>
  </w:num>
  <w:num w:numId="7" w16cid:durableId="897592962">
    <w:abstractNumId w:val="10"/>
  </w:num>
  <w:num w:numId="8" w16cid:durableId="277487946">
    <w:abstractNumId w:val="6"/>
  </w:num>
  <w:num w:numId="9" w16cid:durableId="318197800">
    <w:abstractNumId w:val="18"/>
  </w:num>
  <w:num w:numId="10" w16cid:durableId="276911860">
    <w:abstractNumId w:val="3"/>
  </w:num>
  <w:num w:numId="11" w16cid:durableId="1169833283">
    <w:abstractNumId w:val="14"/>
  </w:num>
  <w:num w:numId="12" w16cid:durableId="1527405369">
    <w:abstractNumId w:val="4"/>
  </w:num>
  <w:num w:numId="13" w16cid:durableId="515584121">
    <w:abstractNumId w:val="11"/>
  </w:num>
  <w:num w:numId="14" w16cid:durableId="1011684255">
    <w:abstractNumId w:val="12"/>
  </w:num>
  <w:num w:numId="15" w16cid:durableId="844563438">
    <w:abstractNumId w:val="7"/>
  </w:num>
  <w:num w:numId="16" w16cid:durableId="1595288199">
    <w:abstractNumId w:val="19"/>
  </w:num>
  <w:num w:numId="17" w16cid:durableId="1697343511">
    <w:abstractNumId w:val="0"/>
  </w:num>
  <w:num w:numId="18" w16cid:durableId="1202281317">
    <w:abstractNumId w:val="8"/>
  </w:num>
  <w:num w:numId="19" w16cid:durableId="606306135">
    <w:abstractNumId w:val="17"/>
  </w:num>
  <w:num w:numId="20" w16cid:durableId="2027707687">
    <w:abstractNumId w:val="15"/>
  </w:num>
  <w:num w:numId="21" w16cid:durableId="140634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E7"/>
    <w:rsid w:val="0004135B"/>
    <w:rsid w:val="00041BCB"/>
    <w:rsid w:val="000614C1"/>
    <w:rsid w:val="00064EBC"/>
    <w:rsid w:val="001B4197"/>
    <w:rsid w:val="001D40A8"/>
    <w:rsid w:val="002012B8"/>
    <w:rsid w:val="00243803"/>
    <w:rsid w:val="00256E0E"/>
    <w:rsid w:val="00272537"/>
    <w:rsid w:val="002A61A5"/>
    <w:rsid w:val="0032429F"/>
    <w:rsid w:val="00384A3D"/>
    <w:rsid w:val="00394CE7"/>
    <w:rsid w:val="003E1500"/>
    <w:rsid w:val="003F0DE7"/>
    <w:rsid w:val="00445853"/>
    <w:rsid w:val="004D42EC"/>
    <w:rsid w:val="004E1BB2"/>
    <w:rsid w:val="004E6EA4"/>
    <w:rsid w:val="005D51A8"/>
    <w:rsid w:val="005D54EC"/>
    <w:rsid w:val="0062170A"/>
    <w:rsid w:val="0064706E"/>
    <w:rsid w:val="006C5856"/>
    <w:rsid w:val="0071762D"/>
    <w:rsid w:val="00750A2E"/>
    <w:rsid w:val="00774BFC"/>
    <w:rsid w:val="00844592"/>
    <w:rsid w:val="008A27E2"/>
    <w:rsid w:val="008B3C16"/>
    <w:rsid w:val="008D20D0"/>
    <w:rsid w:val="008F4079"/>
    <w:rsid w:val="00901133"/>
    <w:rsid w:val="00984CE5"/>
    <w:rsid w:val="009A38AB"/>
    <w:rsid w:val="009C0864"/>
    <w:rsid w:val="009E58E9"/>
    <w:rsid w:val="009E6C30"/>
    <w:rsid w:val="00A246DB"/>
    <w:rsid w:val="00A62691"/>
    <w:rsid w:val="00AE783C"/>
    <w:rsid w:val="00B74C9E"/>
    <w:rsid w:val="00B834E3"/>
    <w:rsid w:val="00BF1E16"/>
    <w:rsid w:val="00C3111C"/>
    <w:rsid w:val="00C46EEC"/>
    <w:rsid w:val="00C75B19"/>
    <w:rsid w:val="00C76339"/>
    <w:rsid w:val="00CA7B89"/>
    <w:rsid w:val="00CE7768"/>
    <w:rsid w:val="00CF60FE"/>
    <w:rsid w:val="00CF776C"/>
    <w:rsid w:val="00D17700"/>
    <w:rsid w:val="00D41675"/>
    <w:rsid w:val="00DB7B86"/>
    <w:rsid w:val="00DD7BD0"/>
    <w:rsid w:val="00E678CA"/>
    <w:rsid w:val="00E70294"/>
    <w:rsid w:val="00E77564"/>
    <w:rsid w:val="00EC49B2"/>
    <w:rsid w:val="00ED79FB"/>
    <w:rsid w:val="00F01194"/>
    <w:rsid w:val="00F23583"/>
    <w:rsid w:val="00FE1067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6E43"/>
  <w15:docId w15:val="{6319AC24-B1F8-488C-8020-ED2EF5A2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DE7"/>
    <w:rPr>
      <w:rFonts w:ascii="Times New Roman" w:eastAsia="Times New Roman" w:hAnsi="Times New Roman" w:cs="B Yagut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0DE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F0DE7"/>
    <w:rPr>
      <w:rFonts w:ascii="Times New Roman" w:eastAsia="Times New Roman" w:hAnsi="Times New Roman" w:cs="B Yagut"/>
      <w:b/>
      <w:bCs/>
      <w:sz w:val="28"/>
      <w:szCs w:val="28"/>
    </w:rPr>
  </w:style>
  <w:style w:type="character" w:styleId="PageNumber">
    <w:name w:val="page number"/>
    <w:basedOn w:val="DefaultParagraphFont"/>
    <w:rsid w:val="003F0DE7"/>
  </w:style>
  <w:style w:type="paragraph" w:styleId="ListParagraph">
    <w:name w:val="List Paragraph"/>
    <w:basedOn w:val="Normal"/>
    <w:uiPriority w:val="34"/>
    <w:qFormat/>
    <w:rsid w:val="003F0DE7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bCs w:val="0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6EEC"/>
    <w:rPr>
      <w:rFonts w:ascii="Segoe UI" w:eastAsia="Times New Roman" w:hAnsi="Segoe UI" w:cs="Segoe UI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EC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8E59-33E3-4852-AE1A-5E21D55F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فریور خانم مریم</dc:creator>
  <cp:lastModifiedBy>Free</cp:lastModifiedBy>
  <cp:revision>3</cp:revision>
  <dcterms:created xsi:type="dcterms:W3CDTF">2024-07-30T04:58:00Z</dcterms:created>
  <dcterms:modified xsi:type="dcterms:W3CDTF">2024-07-30T06:17:00Z</dcterms:modified>
</cp:coreProperties>
</file>